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ЧОК – ЧОК – ЧОК в паутине паучок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ЧОК – ЧОК – ЧОК сломался каблучок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ЧОМ – ЧОМ – ЧОМ я иду с мячом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ЧИЛ – ЧИЛ – ЧИЛ я посылку получил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ЧАТА – ЧАТА – ЧАТА у бабушки внучата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ЧАТА – ЧАТА – ЧАТА зайчиха и зайчата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ЧАТА – ЧАТА – ЧАТА волчица и волчата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2608">
        <w:rPr>
          <w:rFonts w:ascii="Times New Roman" w:hAnsi="Times New Roman" w:cs="Times New Roman"/>
          <w:color w:val="000000"/>
          <w:sz w:val="24"/>
          <w:szCs w:val="24"/>
        </w:rPr>
        <w:t>ЧЕЙ – ЧЕЙ – ЧЕЙ вот бежит ручей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ЧЕЛИ – ЧЕЛИ – ЧЕЛИ сели на качели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несколько чистоговорок-стихотворений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Ач-ач-ач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 полю ходит грач.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Оч-оч-оч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ходит день и ходит ночь.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Еч-еч-еч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 ведет такую речь.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Уч-уч-уч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боюсь я туч.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КАЛАЧ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печет печка калачи.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Ча-ча-ча - как хочу я калача.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Чо-чо-чо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proofErr w:type="gram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пальцам горячо.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Чу-чу-чу - жую я и молчу.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Ач-ач-ач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вагоне едет врач.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Оч-оч-оч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хочет врач больным помочь.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Ча-ча-ча - очень ждут того врача.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Чу-чу-чу - будут рады все врачу.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Чо-чо-чо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его встретят горячо.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Pr="0078283F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МБ ДОУ «Шуйский детский сад»</w:t>
      </w: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истоговорки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автоматизации звука [Ч]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Pr="0078283F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8C2608" w:rsidRPr="0078283F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5DEA0A" wp14:editId="4AE8631D">
            <wp:extent cx="3072384" cy="2172271"/>
            <wp:effectExtent l="0" t="0" r="0" b="0"/>
            <wp:docPr id="1" name="Рисунок 1" descr="https://sad15.my1.ru/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15.my1.ru/vs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10" cy="21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Подготовила: учитель-логопед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Кукушкина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М.Н.</w:t>
      </w: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2608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 Шуйское</w:t>
      </w:r>
    </w:p>
    <w:p w:rsidR="008C2608" w:rsidRPr="0078283F" w:rsidRDefault="008C2608" w:rsidP="008C260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608" w:rsidRPr="0078283F" w:rsidRDefault="008C2608" w:rsidP="008C260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автоматизация звука [Ч]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ребенка.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Задачи: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 Выработать правильное произношение звука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[Ч]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с помощью стихотворений и чистоговорок.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2. Улучшить ритмико-интонационную сторону речи.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3. Повысить речевую активность.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4. Оптимизировать эмоциональный фон, улучшить настроение</w:t>
      </w:r>
      <w:proofErr w:type="gramStart"/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C2608" w:rsidRPr="0078283F" w:rsidRDefault="008C2608" w:rsidP="008C260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608" w:rsidRPr="0078283F" w:rsidRDefault="008C2608" w:rsidP="008C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8C2608" w:rsidRPr="0078283F" w:rsidRDefault="008C2608" w:rsidP="008C26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 произношению чистоговорок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чистоговорок можно начинать только тогда, когда ребенок уже умеет произносить нарушенный звук в словах.</w:t>
      </w:r>
    </w:p>
    <w:p w:rsidR="008C2608" w:rsidRPr="0078283F" w:rsidRDefault="008C2608" w:rsidP="008C26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Произносить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хотя бы 2 – 3 раза в течение дня, по 3 – 4 минуты.</w:t>
      </w:r>
    </w:p>
    <w:p w:rsidR="008C2608" w:rsidRPr="0078283F" w:rsidRDefault="008C2608" w:rsidP="008C26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Когда ребенок усвоит правильное произношение чистоговорок, можно:</w:t>
      </w:r>
    </w:p>
    <w:p w:rsidR="008C2608" w:rsidRPr="0078283F" w:rsidRDefault="008C2608" w:rsidP="008C2608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ускорять или замедлять темп произношения</w:t>
      </w:r>
    </w:p>
    <w:p w:rsidR="008C2608" w:rsidRPr="0078283F" w:rsidRDefault="008C2608" w:rsidP="008C2608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закрепляе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слог ударением, например: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солнца теплые лучи.</w:t>
      </w:r>
    </w:p>
    <w:p w:rsidR="008C2608" w:rsidRPr="0078283F" w:rsidRDefault="008C2608" w:rsidP="008C2608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паузами слово с закрепляемым звуком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608" w:rsidRPr="0078283F" w:rsidRDefault="008C2608" w:rsidP="008C26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Чистоговорки можно использовать и на закрепление знаний по изучаемым детьми лексическим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(«Ягоды», «Фрукты», «Овощи»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 процессе их произношения происходит обогащение словаря ребенка, совершенствование лексико – грамматических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тегорий, усвоение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рифмы.</w:t>
      </w:r>
    </w:p>
    <w:p w:rsidR="008C2608" w:rsidRPr="0078283F" w:rsidRDefault="008C2608" w:rsidP="008C26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данном варианте чистоговорок желательно предлагать детям самим придумывать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дает возможность развивать их творческое воображение. Не забудьте напомнить  ребенку, что начало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ее окончанием.</w:t>
      </w:r>
    </w:p>
    <w:p w:rsidR="008C2608" w:rsidRDefault="008C2608" w:rsidP="008C26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солнца теплые… (</w:t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2608" w:rsidRPr="0078283F" w:rsidRDefault="008C2608" w:rsidP="008C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стоговорки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произносить:</w:t>
      </w:r>
    </w:p>
    <w:p w:rsidR="008C2608" w:rsidRPr="0078283F" w:rsidRDefault="008C2608" w:rsidP="008C260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силу голоса, т.е. громко, тихо, шепотом,</w:t>
      </w:r>
    </w:p>
    <w:p w:rsidR="008C2608" w:rsidRPr="0078283F" w:rsidRDefault="008C2608" w:rsidP="008C260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форме повествовательной, вопросительной или восклицательной интонации.</w:t>
      </w:r>
    </w:p>
    <w:p w:rsidR="008C2608" w:rsidRDefault="008C2608" w:rsidP="008C2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помните!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Ежедневное произношение чистоговорок обеспечит ребенку четкость дикции, выразительность речи, а так же обогатит новыми интересными знаниями.</w:t>
      </w:r>
    </w:p>
    <w:p w:rsidR="008C2608" w:rsidRPr="0078283F" w:rsidRDefault="008C2608" w:rsidP="008C2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Чу-чу-чу - я на волю улечу.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солнца теплые лучи.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вкусные калачи.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Ча-ча-ча - к Саше вызвали врача.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Чу-чу-чу - молоточком я стучу.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Чи-чи-чи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испекли мы калачи.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Че-че-че - сидит кошка на плече.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Юч-юч-юч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потеряла Оля ключ.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Ач-ач-ач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шел по полю черный грач.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Еч-еч-еч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Сережи щит и меч.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Ач-ач-ач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меня калач.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Оч-оч-оч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наступила ночь.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Уч-уч-уч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луч.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Ич-ич-ич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тебе кулич.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Яч-яч-яч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малыши играют в мяч.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t>АЧ – АЧ – АЧ испеку калач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t>ОЧ – ОЧ – ОЧ наступила ночь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t>ОЧ – ОЧ – ОЧ мама моет дочь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t>УЧ – УЧ – УЧ мы искали ключ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t>УЧ – УЧ – УЧ на небе много туч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Чок-чок-чок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веселый хомячок.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Чок-чок-чок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черный паучок.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Ичка-ичка-ичка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тебе водичка.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Ачка-ачка-ачка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бегает собачка.</w:t>
      </w:r>
      <w:r w:rsidRPr="008C26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Учки-учки-учки</w:t>
      </w:r>
      <w:proofErr w:type="spellEnd"/>
      <w:r w:rsidRPr="008C2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Димочки чистые ручки.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АЧА – АЧА – АЧА это наша дача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ЧОК – ЧОК – ЧОК у девочки сачок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 xml:space="preserve">ЧОК – ЧОК – ЧОК у меня </w:t>
      </w:r>
      <w:r>
        <w:rPr>
          <w:rFonts w:ascii="Times New Roman" w:hAnsi="Times New Roman" w:cs="Times New Roman"/>
          <w:color w:val="000000"/>
          <w:sz w:val="24"/>
          <w:szCs w:val="24"/>
        </w:rPr>
        <w:t>кабачок.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2608">
        <w:rPr>
          <w:rFonts w:ascii="Times New Roman" w:hAnsi="Times New Roman" w:cs="Times New Roman"/>
          <w:color w:val="000000"/>
          <w:sz w:val="24"/>
          <w:szCs w:val="24"/>
        </w:rPr>
        <w:t>ЧОК – ЧОК – ЧОК у бабушки внучок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608" w:rsidRPr="008C2608" w:rsidRDefault="008C2608" w:rsidP="008C26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C2608" w:rsidRPr="008C2608" w:rsidSect="00F120E8">
      <w:pgSz w:w="16838" w:h="11906" w:orient="landscape"/>
      <w:pgMar w:top="284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7C"/>
    <w:multiLevelType w:val="multilevel"/>
    <w:tmpl w:val="EB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62F"/>
    <w:multiLevelType w:val="multilevel"/>
    <w:tmpl w:val="D31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8"/>
    <w:rsid w:val="000C17BC"/>
    <w:rsid w:val="008C2608"/>
    <w:rsid w:val="00B0000C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2021-10-24T19:02:00Z</cp:lastPrinted>
  <dcterms:created xsi:type="dcterms:W3CDTF">2022-03-20T14:30:00Z</dcterms:created>
  <dcterms:modified xsi:type="dcterms:W3CDTF">2024-02-01T11:51:00Z</dcterms:modified>
</cp:coreProperties>
</file>