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 ДОУ</w:t>
      </w: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Шуйский детский сад</w:t>
      </w: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Pr="00902776" w:rsidRDefault="00802C79" w:rsidP="00802C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на педсовете по теме:</w:t>
      </w:r>
    </w:p>
    <w:p w:rsidR="00802C79" w:rsidRPr="00902776" w:rsidRDefault="00802C79" w:rsidP="00802C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02C79" w:rsidRPr="00802C79" w:rsidRDefault="00802C79" w:rsidP="00802C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02C7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«Инновационные образовательные технологии в работе учителя-логопеда» из опыта работы.</w:t>
      </w:r>
      <w:bookmarkStart w:id="0" w:name="_GoBack"/>
      <w:bookmarkEnd w:id="0"/>
    </w:p>
    <w:p w:rsidR="00802C79" w:rsidRP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02C79" w:rsidRPr="00902776" w:rsidRDefault="00802C79" w:rsidP="00802C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02C79" w:rsidRPr="00902776" w:rsidRDefault="00802C79" w:rsidP="00802C7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учитель-логопед:</w:t>
      </w:r>
    </w:p>
    <w:p w:rsidR="00802C79" w:rsidRDefault="00802C79" w:rsidP="0080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Кукушкина М.Н.</w:t>
      </w:r>
    </w:p>
    <w:p w:rsidR="00802C79" w:rsidRDefault="00802C79" w:rsidP="0080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C79" w:rsidRPr="00902776" w:rsidRDefault="00802C79" w:rsidP="00802C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02C79" w:rsidRDefault="00802C79" w:rsidP="00802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Шуйское</w:t>
      </w: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946C3" w:rsidRPr="00A946C3" w:rsidRDefault="00A946C3" w:rsidP="00827287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:rsidR="00A946C3" w:rsidRPr="00A946C3" w:rsidRDefault="00A946C3" w:rsidP="0082728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6C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прекрасно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</w:p>
    <w:p w:rsidR="00A946C3" w:rsidRPr="00A946C3" w:rsidRDefault="00A946C3" w:rsidP="0082728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6C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D912A5" w:rsidRDefault="00A946C3" w:rsidP="0082728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Инновационные технологии в логопедической практике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лишь дополнение к общепринятым, проверенным временем технологиям (технология диагностики, технология звукопостановки, технология формирования речевого дыхания при различных нарушениях произносительной стороны речи), </w:t>
      </w:r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это:</w:t>
      </w:r>
    </w:p>
    <w:p w:rsidR="00D912A5" w:rsidRDefault="00A946C3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- новые и обладающие повышенной эффективностью методы и инструменты, приёмы, являющиеся конечным результатом интеллектуальной деятельности педагога;</w:t>
      </w:r>
    </w:p>
    <w:p w:rsidR="00D912A5" w:rsidRDefault="00A946C3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- новые способы взаимодействия педагога и ребёнка;</w:t>
      </w:r>
    </w:p>
    <w:p w:rsidR="00022BE1" w:rsidRPr="00D912A5" w:rsidRDefault="00A946C3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- новые стимулы, служащие для создания благоприятного эмоционального фона, способствующие включению в работу сохранных и активизации нарушенных психических функций.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ребёнка.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критерием «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инновационности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» технологии является повышение эффективности образовательного процесса за счёт её применения.</w:t>
      </w:r>
    </w:p>
    <w:p w:rsidR="00A946C3" w:rsidRPr="00D912A5" w:rsidRDefault="00A946C3" w:rsidP="00827287">
      <w:pPr>
        <w:spacing w:after="0" w:line="240" w:lineRule="auto"/>
        <w:ind w:left="-851" w:firstLine="851"/>
        <w:jc w:val="both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своей практике я использую такие </w:t>
      </w:r>
      <w:r w:rsid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инновационные технологии </w:t>
      </w:r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как:</w:t>
      </w:r>
    </w:p>
    <w:p w:rsidR="00A946C3" w:rsidRPr="00D912A5" w:rsidRDefault="00A946C3" w:rsidP="00827287">
      <w:pPr>
        <w:spacing w:after="0" w:line="240" w:lineRule="auto"/>
        <w:ind w:left="-851" w:firstLine="851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D912A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• </w:t>
      </w:r>
      <w:proofErr w:type="gramStart"/>
      <w:r w:rsidRPr="00D912A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арт</w:t>
      </w:r>
      <w:proofErr w:type="gramEnd"/>
      <w:r w:rsidRPr="00D912A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- терапевтические технологии;</w:t>
      </w:r>
    </w:p>
    <w:p w:rsidR="00A946C3" w:rsidRPr="00D912A5" w:rsidRDefault="00A946C3" w:rsidP="00827287">
      <w:pPr>
        <w:spacing w:after="0" w:line="240" w:lineRule="auto"/>
        <w:ind w:left="-851" w:firstLine="851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D912A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•</w:t>
      </w:r>
      <w:r w:rsidR="00D912A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912A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телесноориентированные</w:t>
      </w:r>
      <w:proofErr w:type="spellEnd"/>
      <w:r w:rsidR="00D912A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техники.</w:t>
      </w:r>
    </w:p>
    <w:p w:rsidR="003D53AE" w:rsidRPr="00D912A5" w:rsidRDefault="00A946C3" w:rsidP="0082728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Виды арт-терапии:</w:t>
      </w:r>
    </w:p>
    <w:p w:rsidR="003D53AE" w:rsidRPr="00D912A5" w:rsidRDefault="00A946C3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музыкотерапия (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вокалотерапия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, игра на музыкальных инструментах);</w:t>
      </w:r>
    </w:p>
    <w:p w:rsidR="003D53AE" w:rsidRPr="00D912A5" w:rsidRDefault="00A946C3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изо-терапия (нетрадиционные техники рисования);</w:t>
      </w:r>
    </w:p>
    <w:p w:rsidR="003D53AE" w:rsidRPr="00D912A5" w:rsidRDefault="00A946C3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кинезиотерапия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танцетерапия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, телесно-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ориетированная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терапия, 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логоритмика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психогимнастика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3D53AE" w:rsidRPr="00D912A5" w:rsidRDefault="00A946C3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сказкотерапия;</w:t>
      </w:r>
    </w:p>
    <w:p w:rsidR="003D53AE" w:rsidRPr="00D912A5" w:rsidRDefault="00A946C3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мнемотехника;</w:t>
      </w:r>
    </w:p>
    <w:p w:rsidR="003D53AE" w:rsidRPr="00D912A5" w:rsidRDefault="00A946C3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креативная 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игротерапия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224ED">
        <w:rPr>
          <w:rFonts w:ascii="Times New Roman" w:hAnsi="Times New Roman" w:cs="Times New Roman"/>
          <w:sz w:val="24"/>
          <w:szCs w:val="24"/>
          <w:shd w:val="clear" w:color="auto" w:fill="FFFFFF"/>
        </w:rPr>
        <w:t>песочная терапия).</w:t>
      </w:r>
    </w:p>
    <w:p w:rsidR="003D53AE" w:rsidRPr="00D912A5" w:rsidRDefault="0033649A" w:rsidP="002224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46C3"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«Арт-терапия» является средством свободного самовыражения.</w:t>
      </w:r>
      <w:r w:rsidR="00A946C3" w:rsidRPr="00D912A5">
        <w:rPr>
          <w:rFonts w:ascii="Times New Roman" w:hAnsi="Times New Roman" w:cs="Times New Roman"/>
          <w:sz w:val="24"/>
          <w:szCs w:val="24"/>
        </w:rPr>
        <w:br/>
      </w:r>
      <w:r w:rsidR="00A946C3"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особой символической форме: через рисунок, игру, сказку, музыку - мы можем помочь </w:t>
      </w:r>
      <w:r w:rsidR="007F0344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</w:t>
      </w:r>
      <w:r w:rsidR="00A946C3"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ку дать выход своим сильным эмоциям, переживаниям, получить новый опыт разрешения конфликтных ситуаций.</w:t>
      </w:r>
    </w:p>
    <w:p w:rsidR="003D53AE" w:rsidRPr="00D912A5" w:rsidRDefault="00A946C3" w:rsidP="002224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</w:t>
      </w:r>
      <w:r w:rsidRPr="00D9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 арт-терапии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состоит в развитии самовыражения и самопознания человека через творчество и в повышении его адаптационных способностей.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r w:rsidRPr="00D9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Цели арт-терапии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с детьми: 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взрослыми. Научить ребенка самовыражению, умению управлять своими чувствами, переживаниями, эмоциями.</w:t>
      </w:r>
    </w:p>
    <w:p w:rsidR="003D53AE" w:rsidRPr="00D912A5" w:rsidRDefault="00A946C3" w:rsidP="002224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Музыкотерапия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метод психотерапии, основанный на эмоциональном восприятии музыки.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В зависимости от мелодии, её ритмической основы и исполнения музыка может оказывать самые разнообразные эффекты.</w:t>
      </w:r>
    </w:p>
    <w:p w:rsidR="00D912A5" w:rsidRPr="00D912A5" w:rsidRDefault="00D912A5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занятиях использую следующие приёмы музыкотерапии:</w:t>
      </w:r>
    </w:p>
    <w:p w:rsidR="00D912A5" w:rsidRP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Прослушивание музыкальных произведений.</w:t>
      </w:r>
    </w:p>
    <w:p w:rsidR="00D912A5" w:rsidRP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Ритмические движения</w:t>
      </w:r>
      <w:proofErr w:type="gram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музыку.</w:t>
      </w:r>
    </w:p>
    <w:p w:rsidR="00D912A5" w:rsidRP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Сочетание музыки с работой по развитию </w:t>
      </w:r>
      <w:proofErr w:type="gram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ручного</w:t>
      </w:r>
      <w:proofErr w:type="gram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праксиса.</w:t>
      </w:r>
    </w:p>
    <w:p w:rsidR="00D912A5" w:rsidRP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Пропевание чистоговорок под музыкальное сопровождение.</w:t>
      </w:r>
    </w:p>
    <w:p w:rsidR="00D912A5" w:rsidRPr="00D912A5" w:rsidRDefault="00D912A5" w:rsidP="008272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Музыкотерапевтическое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направление работы способствует:</w:t>
      </w:r>
    </w:p>
    <w:p w:rsidR="00D912A5" w:rsidRP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Улучшению общего состояния детей;</w:t>
      </w:r>
    </w:p>
    <w:p w:rsidR="00D912A5" w:rsidRP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Улучшению исполнения качества движений (развиваются выразительность, ритмичность, плавность);</w:t>
      </w:r>
    </w:p>
    <w:p w:rsidR="00D912A5" w:rsidRP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Коррекции и развитию ощущений, восприятий, представлений;</w:t>
      </w:r>
    </w:p>
    <w:p w:rsidR="00D912A5" w:rsidRP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Стимуляции речевой функции;</w:t>
      </w:r>
    </w:p>
    <w:p w:rsid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Нормализации просодической стороны речи (тембр, темп, ритм, выразительность интонации).</w:t>
      </w:r>
    </w:p>
    <w:p w:rsid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946C3"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навыков словообразования;</w:t>
      </w:r>
    </w:p>
    <w:p w:rsidR="003D53AE" w:rsidRPr="00D912A5" w:rsidRDefault="00D912A5" w:rsidP="008272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946C3"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слоговой структуры слова.</w:t>
      </w:r>
    </w:p>
    <w:p w:rsidR="003D53AE" w:rsidRPr="00D912A5" w:rsidRDefault="007F0344" w:rsidP="002224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 для развития речи, мелкой моторики и умению управлять своими чувствами, эмоциями </w:t>
      </w:r>
      <w:r w:rsidRPr="007F03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технику </w:t>
      </w:r>
      <w:proofErr w:type="gramStart"/>
      <w:r w:rsidRPr="007F03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песочная</w:t>
      </w:r>
      <w:proofErr w:type="gramEnd"/>
      <w:r w:rsidRPr="007F03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терапии.</w:t>
      </w:r>
      <w:r w:rsidRPr="007F0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</w:t>
      </w:r>
      <w:r w:rsidR="003D53AE"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рис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уют на песке предметные изображения, сюжеты, буквы.</w:t>
      </w:r>
    </w:p>
    <w:p w:rsidR="003D53AE" w:rsidRPr="00D912A5" w:rsidRDefault="003D53AE" w:rsidP="002224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Телесноориентированные</w:t>
      </w:r>
      <w:proofErr w:type="spellEnd"/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техники: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Весь детский опыт связан с развитием и совершенствованием произвольных движений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(одеваться, есть, ходить, играть, и, конечно же, говорить).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Обращая внимание на развитие двигательной сферы ребёнка, мы опосредованно влияем на развитие психических свойств. Способность ребёнка контролировать свои телесные проявления влияет на развитие его характера, способностей и конечно же речи</w:t>
      </w:r>
      <w:proofErr w:type="gram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D912A5">
        <w:rPr>
          <w:rFonts w:ascii="Times New Roman" w:hAnsi="Times New Roman" w:cs="Times New Roman"/>
          <w:sz w:val="24"/>
          <w:szCs w:val="24"/>
        </w:rPr>
        <w:br/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gramStart"/>
      <w:r w:rsidRPr="007F03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</w:t>
      </w:r>
      <w:proofErr w:type="gramEnd"/>
      <w:r w:rsidRPr="007F03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иоэнергопластика 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– соединение движений артикуляционного аппарата с движениями кисти руки;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Pr="007F03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растяжки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чередование напряжения и расслабления в различных частях тела, нормализуют 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гипертонус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гипотонус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мышц;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Pr="007F03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упражнения для релаксации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способствуют расслаблению, самонаблюдению, воспоминаниям событий и ощущений и являются единым процессом;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Pr="007F03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дыхательные упражнения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улучшают ритмику организма, развивают самоконтроль и произвольность.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F03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Кинезиологические</w:t>
      </w:r>
      <w:proofErr w:type="spellEnd"/>
      <w:r w:rsidRPr="007F03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упражнения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комплекс движений, позволяющих активизировать межполушарное взаимодействие: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развивают мозолистое тело,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повышают стрессоустойчивость,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улучшают мыслительную деятельность,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способствуют улучшению памяти и внимания,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облегчают процесс чтения и письма,</w:t>
      </w:r>
    </w:p>
    <w:p w:rsidR="003D53AE" w:rsidRPr="00D912A5" w:rsidRDefault="003D53AE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улучшают как настроение, так и самочувствие выполняющего их человека.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 типа «Кулак – ребро – ладонь», «Зайчик – колечко – цепочка», «Дом – ёжик – замок», «Зайчик – коза – вилка» и др.</w:t>
      </w:r>
      <w:proofErr w:type="gramEnd"/>
    </w:p>
    <w:p w:rsidR="0033649A" w:rsidRPr="00D912A5" w:rsidRDefault="0033649A" w:rsidP="002224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Логоритмика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это система музыкально </w:t>
      </w:r>
      <w:proofErr w:type="gram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-д</w:t>
      </w:r>
      <w:proofErr w:type="gram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вигательных, </w:t>
      </w:r>
      <w:proofErr w:type="spellStart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речедвигательных</w:t>
      </w:r>
      <w:proofErr w:type="spellEnd"/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музыкально - речевых игр и упражнений, осуществляемых в целях логопедической коррекции.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Сказкотерапия </w:t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–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</w:t>
      </w:r>
      <w:r w:rsidRPr="00D912A5">
        <w:rPr>
          <w:rFonts w:ascii="Times New Roman" w:hAnsi="Times New Roman" w:cs="Times New Roman"/>
          <w:sz w:val="24"/>
          <w:szCs w:val="24"/>
        </w:rPr>
        <w:br/>
      </w: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принцип сказкотерапии – целостное развитие личности, забота о душе.</w:t>
      </w:r>
    </w:p>
    <w:p w:rsidR="0033649A" w:rsidRPr="00D912A5" w:rsidRDefault="0033649A" w:rsidP="002224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Коррекционные задачи сказкотерапии:</w:t>
      </w:r>
    </w:p>
    <w:p w:rsidR="0033649A" w:rsidRPr="00D912A5" w:rsidRDefault="0033649A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создание коммуникативной направленности каждого слова и высказывания ребёнка;</w:t>
      </w:r>
    </w:p>
    <w:p w:rsidR="0033649A" w:rsidRPr="00D912A5" w:rsidRDefault="0033649A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совершенствование лексико-грамматических средств языка;</w:t>
      </w:r>
    </w:p>
    <w:p w:rsidR="0033649A" w:rsidRPr="00D912A5" w:rsidRDefault="0033649A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совершенствование звуковой стороны речи;</w:t>
      </w:r>
    </w:p>
    <w:p w:rsidR="0033649A" w:rsidRPr="00D912A5" w:rsidRDefault="0033649A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развитие диалогической и монологической речи;</w:t>
      </w:r>
    </w:p>
    <w:p w:rsidR="0033649A" w:rsidRPr="00D912A5" w:rsidRDefault="0033649A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эффективность игровой мотивации детской речи;</w:t>
      </w:r>
    </w:p>
    <w:p w:rsidR="0033649A" w:rsidRPr="00D912A5" w:rsidRDefault="0033649A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взаимосвязь зрительного, слухового и моторного анализаторов;</w:t>
      </w:r>
    </w:p>
    <w:p w:rsidR="0033649A" w:rsidRPr="00D912A5" w:rsidRDefault="0033649A" w:rsidP="002224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Элементы сказкотерапии:</w:t>
      </w:r>
    </w:p>
    <w:p w:rsidR="0033649A" w:rsidRPr="00D912A5" w:rsidRDefault="0033649A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сотрудничество логопеда с детьми и друг с другом;</w:t>
      </w:r>
    </w:p>
    <w:p w:rsidR="0033649A" w:rsidRPr="00D912A5" w:rsidRDefault="0033649A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создание на занятии благоприятной психологической атмосферы, обогащение эмоционально-чувственной сферы ребёнка;</w:t>
      </w:r>
    </w:p>
    <w:p w:rsidR="003D53AE" w:rsidRPr="00D912A5" w:rsidRDefault="0033649A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2A5">
        <w:rPr>
          <w:rFonts w:ascii="Times New Roman" w:hAnsi="Times New Roman" w:cs="Times New Roman"/>
          <w:sz w:val="24"/>
          <w:szCs w:val="24"/>
          <w:shd w:val="clear" w:color="auto" w:fill="FFFFFF"/>
        </w:rPr>
        <w:t>• приобщение детей к прошлому и настоящему русской культуры, народному фольклору.</w:t>
      </w:r>
    </w:p>
    <w:p w:rsidR="00144BDC" w:rsidRDefault="002224ED" w:rsidP="002224E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ч</w:t>
      </w:r>
      <w:r w:rsidR="00144BDC" w:rsidRPr="00D912A5">
        <w:rPr>
          <w:rFonts w:ascii="Times New Roman" w:hAnsi="Times New Roman" w:cs="Times New Roman"/>
          <w:sz w:val="24"/>
          <w:szCs w:val="24"/>
        </w:rPr>
        <w:t>тобы заинтересовать детей, сделать обучение осознанным, нужны нестандартные подходы, новые инновационные технологии, которые оптимизируют процесс коррекции речи детей.</w:t>
      </w:r>
    </w:p>
    <w:p w:rsidR="00D912A5" w:rsidRPr="00D912A5" w:rsidRDefault="00D912A5" w:rsidP="0082728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D912A5" w:rsidRPr="00D9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0499"/>
    <w:multiLevelType w:val="hybridMultilevel"/>
    <w:tmpl w:val="4790E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C3"/>
    <w:rsid w:val="00022BE1"/>
    <w:rsid w:val="00144BDC"/>
    <w:rsid w:val="002224ED"/>
    <w:rsid w:val="0033649A"/>
    <w:rsid w:val="003D53AE"/>
    <w:rsid w:val="007F0344"/>
    <w:rsid w:val="00802C79"/>
    <w:rsid w:val="00827287"/>
    <w:rsid w:val="00A946C3"/>
    <w:rsid w:val="00B617CC"/>
    <w:rsid w:val="00D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6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4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2023-12-11T16:43:00Z</dcterms:created>
  <dcterms:modified xsi:type="dcterms:W3CDTF">2024-01-29T17:45:00Z</dcterms:modified>
</cp:coreProperties>
</file>